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3B20" w14:textId="5FE6BB44" w:rsidR="001A4596" w:rsidRPr="001A4596" w:rsidRDefault="001A4596">
      <w:pPr>
        <w:rPr>
          <w:i/>
        </w:rPr>
      </w:pPr>
      <w:r w:rsidRPr="001A4596">
        <w:rPr>
          <w:i/>
        </w:rPr>
        <w:t>One of the goals of the Parish Health Team is to provide education that will promote safety and well-informed health care decisions.  This article is the first of what we hope will be a regular series in The Mountain.  We welcome your feedback and ideas for future topics!</w:t>
      </w:r>
    </w:p>
    <w:p w14:paraId="22B1A3ED" w14:textId="77777777" w:rsidR="003679BA" w:rsidRDefault="003679BA">
      <w:pPr>
        <w:rPr>
          <w:rFonts w:ascii="Arial Narrow" w:hAnsi="Arial Narrow"/>
          <w:b/>
          <w:u w:val="single"/>
        </w:rPr>
      </w:pPr>
    </w:p>
    <w:p w14:paraId="0074CE05" w14:textId="7F9C1A80" w:rsidR="00890385" w:rsidRDefault="007C30FE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Get</w:t>
      </w:r>
      <w:r w:rsidR="001A4596">
        <w:rPr>
          <w:rFonts w:ascii="Arial Narrow" w:hAnsi="Arial Narrow"/>
          <w:b/>
          <w:u w:val="single"/>
        </w:rPr>
        <w:t>ting</w:t>
      </w:r>
      <w:r>
        <w:rPr>
          <w:rFonts w:ascii="Arial Narrow" w:hAnsi="Arial Narrow"/>
          <w:b/>
          <w:u w:val="single"/>
        </w:rPr>
        <w:t xml:space="preserve"> Rid of </w:t>
      </w:r>
      <w:r w:rsidR="00890385">
        <w:rPr>
          <w:rFonts w:ascii="Arial Narrow" w:hAnsi="Arial Narrow"/>
          <w:b/>
          <w:u w:val="single"/>
        </w:rPr>
        <w:t>Medications No Longer Needed</w:t>
      </w:r>
      <w:r>
        <w:rPr>
          <w:rFonts w:ascii="Arial Narrow" w:hAnsi="Arial Narrow"/>
          <w:b/>
          <w:u w:val="single"/>
        </w:rPr>
        <w:t>!</w:t>
      </w:r>
    </w:p>
    <w:p w14:paraId="129E437B" w14:textId="2979B401" w:rsidR="0027362E" w:rsidRDefault="009B22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Holding on to medications no longer being taken can lead to medication errors, </w:t>
      </w:r>
      <w:r w:rsidR="002E6F7D">
        <w:rPr>
          <w:rFonts w:ascii="Arial Narrow" w:hAnsi="Arial Narrow"/>
        </w:rPr>
        <w:t>accidental poisonings, and overdoses</w:t>
      </w:r>
      <w:r>
        <w:rPr>
          <w:rFonts w:ascii="Arial Narrow" w:hAnsi="Arial Narrow"/>
        </w:rPr>
        <w:t xml:space="preserve">.  </w:t>
      </w:r>
      <w:r w:rsidR="0027362E">
        <w:rPr>
          <w:rFonts w:ascii="Arial Narrow" w:hAnsi="Arial Narrow"/>
        </w:rPr>
        <w:t>You should regularly</w:t>
      </w:r>
      <w:r w:rsidR="001A4596">
        <w:rPr>
          <w:rFonts w:ascii="Arial Narrow" w:hAnsi="Arial Narrow"/>
        </w:rPr>
        <w:t xml:space="preserve"> </w:t>
      </w:r>
      <w:r w:rsidR="0027362E">
        <w:rPr>
          <w:rFonts w:ascii="Arial Narrow" w:hAnsi="Arial Narrow"/>
        </w:rPr>
        <w:t>go through your medications to remove those that have expired, been discontinued</w:t>
      </w:r>
      <w:r w:rsidR="003D72F9">
        <w:rPr>
          <w:rFonts w:ascii="Arial Narrow" w:hAnsi="Arial Narrow"/>
        </w:rPr>
        <w:t xml:space="preserve"> or no longer needed</w:t>
      </w:r>
      <w:r w:rsidR="0027362E">
        <w:rPr>
          <w:rFonts w:ascii="Arial Narrow" w:hAnsi="Arial Narrow"/>
        </w:rPr>
        <w:t>, or the dos</w:t>
      </w:r>
      <w:r w:rsidR="0059488A">
        <w:rPr>
          <w:rFonts w:ascii="Arial Narrow" w:hAnsi="Arial Narrow"/>
        </w:rPr>
        <w:t>e is now different</w:t>
      </w:r>
      <w:r w:rsidR="0027362E">
        <w:rPr>
          <w:rFonts w:ascii="Arial Narrow" w:hAnsi="Arial Narrow"/>
        </w:rPr>
        <w:t xml:space="preserve">.  </w:t>
      </w:r>
    </w:p>
    <w:p w14:paraId="0078D0F2" w14:textId="400249F3" w:rsidR="003D72F9" w:rsidRDefault="00F05B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While it may be </w:t>
      </w:r>
      <w:r w:rsidR="00E85EB6">
        <w:rPr>
          <w:rFonts w:ascii="Arial Narrow" w:hAnsi="Arial Narrow"/>
        </w:rPr>
        <w:t xml:space="preserve">easy to part with </w:t>
      </w:r>
      <w:r w:rsidR="00D65B6F">
        <w:rPr>
          <w:rFonts w:ascii="Arial Narrow" w:hAnsi="Arial Narrow"/>
        </w:rPr>
        <w:t xml:space="preserve">medications </w:t>
      </w:r>
      <w:r w:rsidR="00E85EB6">
        <w:rPr>
          <w:rFonts w:ascii="Arial Narrow" w:hAnsi="Arial Narrow"/>
        </w:rPr>
        <w:t xml:space="preserve">that caused an adverse effect or did not produce the desired effect; it is often tempting to keep leftover antibiotics and pain meds in case they are needed at a future time.  </w:t>
      </w:r>
      <w:r w:rsidR="007F2E91">
        <w:rPr>
          <w:rFonts w:ascii="Arial Narrow" w:hAnsi="Arial Narrow"/>
        </w:rPr>
        <w:t>Antibiotic resistance has become a significant problem</w:t>
      </w:r>
      <w:r w:rsidR="0062297A">
        <w:rPr>
          <w:rFonts w:ascii="Arial Narrow" w:hAnsi="Arial Narrow"/>
        </w:rPr>
        <w:t xml:space="preserve"> </w:t>
      </w:r>
      <w:r w:rsidR="007F2E91">
        <w:rPr>
          <w:rFonts w:ascii="Arial Narrow" w:hAnsi="Arial Narrow"/>
        </w:rPr>
        <w:t xml:space="preserve">and failing to complete </w:t>
      </w:r>
      <w:r w:rsidR="00B32491">
        <w:rPr>
          <w:rFonts w:ascii="Arial Narrow" w:hAnsi="Arial Narrow"/>
        </w:rPr>
        <w:t>a</w:t>
      </w:r>
      <w:r w:rsidR="007F2E91">
        <w:rPr>
          <w:rFonts w:ascii="Arial Narrow" w:hAnsi="Arial Narrow"/>
        </w:rPr>
        <w:t xml:space="preserve"> prescribed course of </w:t>
      </w:r>
      <w:r w:rsidR="00B32491">
        <w:rPr>
          <w:rFonts w:ascii="Arial Narrow" w:hAnsi="Arial Narrow"/>
        </w:rPr>
        <w:t>treatment</w:t>
      </w:r>
      <w:r w:rsidR="007F2E91">
        <w:rPr>
          <w:rFonts w:ascii="Arial Narrow" w:hAnsi="Arial Narrow"/>
        </w:rPr>
        <w:t xml:space="preserve"> can contribute.  </w:t>
      </w:r>
      <w:r w:rsidR="0062297A">
        <w:rPr>
          <w:rFonts w:ascii="Arial Narrow" w:hAnsi="Arial Narrow"/>
        </w:rPr>
        <w:t>So, I hope this is not the reason you have left over antibiotics!</w:t>
      </w:r>
      <w:r w:rsidR="00D65B6F">
        <w:rPr>
          <w:rFonts w:ascii="Arial Narrow" w:hAnsi="Arial Narrow"/>
        </w:rPr>
        <w:t xml:space="preserve"> </w:t>
      </w:r>
      <w:r w:rsidR="0062297A">
        <w:rPr>
          <w:rFonts w:ascii="Arial Narrow" w:hAnsi="Arial Narrow"/>
        </w:rPr>
        <w:t xml:space="preserve"> </w:t>
      </w:r>
      <w:r w:rsidR="007F2E91">
        <w:rPr>
          <w:rFonts w:ascii="Arial Narrow" w:hAnsi="Arial Narrow"/>
        </w:rPr>
        <w:t>We have learned from the opioid crisis that it is much safer for us and our loved ones to get rid of leftover pain meds.</w:t>
      </w:r>
      <w:r w:rsidR="003D72F9">
        <w:rPr>
          <w:rFonts w:ascii="Arial Narrow" w:hAnsi="Arial Narrow"/>
        </w:rPr>
        <w:t xml:space="preserve"> </w:t>
      </w:r>
      <w:r w:rsidR="002F4039">
        <w:rPr>
          <w:rFonts w:ascii="Arial Narrow" w:hAnsi="Arial Narrow"/>
        </w:rPr>
        <w:t>This is one very simple way we can do our part to help prevent abuse.</w:t>
      </w:r>
    </w:p>
    <w:p w14:paraId="2E0765B2" w14:textId="07044199" w:rsidR="007F2E91" w:rsidRDefault="00472B32">
      <w:pPr>
        <w:rPr>
          <w:rFonts w:ascii="Arial Narrow" w:hAnsi="Arial Narrow"/>
        </w:rPr>
      </w:pPr>
      <w:r>
        <w:rPr>
          <w:rFonts w:ascii="Arial Narrow" w:hAnsi="Arial Narrow"/>
        </w:rPr>
        <w:t>The desire to decrease accessibility to opioids has</w:t>
      </w:r>
      <w:r w:rsidR="004646ED">
        <w:rPr>
          <w:rFonts w:ascii="Arial Narrow" w:hAnsi="Arial Narrow"/>
        </w:rPr>
        <w:t xml:space="preserve"> </w:t>
      </w:r>
      <w:r w:rsidR="007C30FE">
        <w:rPr>
          <w:rFonts w:ascii="Arial Narrow" w:hAnsi="Arial Narrow"/>
        </w:rPr>
        <w:t xml:space="preserve">also </w:t>
      </w:r>
      <w:r>
        <w:rPr>
          <w:rFonts w:ascii="Arial Narrow" w:hAnsi="Arial Narrow"/>
        </w:rPr>
        <w:t xml:space="preserve">generated more options </w:t>
      </w:r>
      <w:r w:rsidR="007C30FE">
        <w:rPr>
          <w:rFonts w:ascii="Arial Narrow" w:hAnsi="Arial Narrow"/>
        </w:rPr>
        <w:t xml:space="preserve">than ever </w:t>
      </w:r>
      <w:r>
        <w:rPr>
          <w:rFonts w:ascii="Arial Narrow" w:hAnsi="Arial Narrow"/>
        </w:rPr>
        <w:t xml:space="preserve">for disposing of </w:t>
      </w:r>
      <w:r w:rsidRPr="00472B32">
        <w:rPr>
          <w:rFonts w:ascii="Arial Narrow" w:hAnsi="Arial Narrow"/>
          <w:i/>
          <w:u w:val="single"/>
        </w:rPr>
        <w:t>any</w:t>
      </w:r>
      <w:r>
        <w:rPr>
          <w:rFonts w:ascii="Arial Narrow" w:hAnsi="Arial Narrow"/>
        </w:rPr>
        <w:t xml:space="preserve"> drug no longer needed. </w:t>
      </w:r>
      <w:r w:rsidR="0007671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The list below is from </w:t>
      </w:r>
      <w:r w:rsidR="00757E7E">
        <w:rPr>
          <w:rFonts w:ascii="Arial Narrow" w:hAnsi="Arial Narrow"/>
        </w:rPr>
        <w:t xml:space="preserve">the FDA website.  </w:t>
      </w:r>
      <w:r w:rsidR="001F0B4B">
        <w:rPr>
          <w:rFonts w:ascii="Arial Narrow" w:hAnsi="Arial Narrow"/>
        </w:rPr>
        <w:t>I</w:t>
      </w:r>
      <w:r w:rsidR="00003C4D">
        <w:rPr>
          <w:rFonts w:ascii="Arial Narrow" w:hAnsi="Arial Narrow"/>
        </w:rPr>
        <w:t xml:space="preserve">nformation </w:t>
      </w:r>
      <w:r w:rsidR="001F0B4B">
        <w:rPr>
          <w:rFonts w:ascii="Arial Narrow" w:hAnsi="Arial Narrow"/>
        </w:rPr>
        <w:t xml:space="preserve">specific to </w:t>
      </w:r>
      <w:r w:rsidR="00003C4D">
        <w:rPr>
          <w:rFonts w:ascii="Arial Narrow" w:hAnsi="Arial Narrow"/>
        </w:rPr>
        <w:t>the Knoxville area</w:t>
      </w:r>
      <w:r w:rsidR="001F0B4B">
        <w:rPr>
          <w:rFonts w:ascii="Arial Narrow" w:hAnsi="Arial Narrow"/>
        </w:rPr>
        <w:t xml:space="preserve"> has been added</w:t>
      </w:r>
      <w:r w:rsidR="00003C4D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>Also</w:t>
      </w:r>
      <w:r w:rsidR="00A767D4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A767D4">
        <w:rPr>
          <w:rFonts w:ascii="Arial Narrow" w:hAnsi="Arial Narrow"/>
        </w:rPr>
        <w:t>be sure</w:t>
      </w:r>
      <w:r w:rsidR="0007671E">
        <w:rPr>
          <w:rFonts w:ascii="Arial Narrow" w:hAnsi="Arial Narrow"/>
        </w:rPr>
        <w:t xml:space="preserve"> to remove</w:t>
      </w:r>
      <w:r>
        <w:rPr>
          <w:rFonts w:ascii="Arial Narrow" w:hAnsi="Arial Narrow"/>
        </w:rPr>
        <w:t xml:space="preserve"> or obscure</w:t>
      </w:r>
      <w:r w:rsidR="0007671E">
        <w:rPr>
          <w:rFonts w:ascii="Arial Narrow" w:hAnsi="Arial Narrow"/>
        </w:rPr>
        <w:t xml:space="preserve"> any personal information from the label before </w:t>
      </w:r>
      <w:r w:rsidR="007C30FE">
        <w:rPr>
          <w:rFonts w:ascii="Arial Narrow" w:hAnsi="Arial Narrow"/>
        </w:rPr>
        <w:t>throwing away</w:t>
      </w:r>
      <w:r>
        <w:rPr>
          <w:rFonts w:ascii="Arial Narrow" w:hAnsi="Arial Narrow"/>
        </w:rPr>
        <w:t xml:space="preserve"> the packaging</w:t>
      </w:r>
      <w:r w:rsidR="0007671E">
        <w:rPr>
          <w:rFonts w:ascii="Arial Narrow" w:hAnsi="Arial Narrow"/>
        </w:rPr>
        <w:t>.</w:t>
      </w:r>
    </w:p>
    <w:p w14:paraId="6BC346CD" w14:textId="66D1AFE1" w:rsidR="00CA0CC4" w:rsidRPr="007C30FE" w:rsidRDefault="00CA0CC4" w:rsidP="00CA0CC4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EC3361">
        <w:rPr>
          <w:rFonts w:ascii="Arial Narrow" w:hAnsi="Arial Narrow"/>
          <w:b/>
        </w:rPr>
        <w:t>Prescription Take Back Days</w:t>
      </w:r>
      <w:r>
        <w:rPr>
          <w:rFonts w:ascii="Arial Narrow" w:hAnsi="Arial Narrow"/>
        </w:rPr>
        <w:t xml:space="preserve"> – medications may be turned in at an advertised location to medical and/or law enforcement </w:t>
      </w:r>
      <w:r w:rsidR="00F05B58">
        <w:rPr>
          <w:rFonts w:ascii="Arial Narrow" w:hAnsi="Arial Narrow"/>
        </w:rPr>
        <w:t xml:space="preserve">individuals </w:t>
      </w:r>
      <w:r>
        <w:rPr>
          <w:rFonts w:ascii="Arial Narrow" w:hAnsi="Arial Narrow"/>
        </w:rPr>
        <w:t>for safe disposal.</w:t>
      </w:r>
      <w:r w:rsidR="00003C4D">
        <w:rPr>
          <w:rFonts w:ascii="Arial Narrow" w:hAnsi="Arial Narrow"/>
        </w:rPr>
        <w:t xml:space="preserve"> </w:t>
      </w:r>
      <w:r w:rsidR="0007671E">
        <w:rPr>
          <w:rFonts w:ascii="Arial Narrow" w:hAnsi="Arial Narrow"/>
        </w:rPr>
        <w:t xml:space="preserve"> </w:t>
      </w:r>
      <w:r w:rsidR="00D65B6F">
        <w:rPr>
          <w:rFonts w:ascii="Arial Narrow" w:hAnsi="Arial Narrow"/>
        </w:rPr>
        <w:t xml:space="preserve">Spring and fall </w:t>
      </w:r>
      <w:r w:rsidR="003679BA">
        <w:rPr>
          <w:rFonts w:ascii="Arial Narrow" w:hAnsi="Arial Narrow"/>
        </w:rPr>
        <w:t xml:space="preserve">DEA sponsored </w:t>
      </w:r>
      <w:r w:rsidR="00D65B6F">
        <w:rPr>
          <w:rFonts w:ascii="Arial Narrow" w:hAnsi="Arial Narrow"/>
        </w:rPr>
        <w:t xml:space="preserve">national events are held, with additional local events throughout the year.  </w:t>
      </w:r>
      <w:r w:rsidR="00003C4D">
        <w:rPr>
          <w:rFonts w:ascii="Arial Narrow" w:hAnsi="Arial Narrow"/>
        </w:rPr>
        <w:t>The</w:t>
      </w:r>
      <w:r w:rsidR="00782BB6">
        <w:rPr>
          <w:rFonts w:ascii="Arial Narrow" w:hAnsi="Arial Narrow"/>
        </w:rPr>
        <w:t xml:space="preserve"> next National Take-Back Day is scheduled for October 27</w:t>
      </w:r>
      <w:r w:rsidR="00392AE2">
        <w:rPr>
          <w:rFonts w:ascii="Arial Narrow" w:hAnsi="Arial Narrow"/>
        </w:rPr>
        <w:t>, 10am – 2pm, at Food City located at 4805 N. Broadway.</w:t>
      </w:r>
    </w:p>
    <w:p w14:paraId="6EE3BB4B" w14:textId="290C0AAA" w:rsidR="003454A0" w:rsidRDefault="00CA0CC4" w:rsidP="00CA0CC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C3361">
        <w:rPr>
          <w:rFonts w:ascii="Arial Narrow" w:hAnsi="Arial Narrow"/>
          <w:b/>
        </w:rPr>
        <w:t>Secure kiosks/drop boxes</w:t>
      </w:r>
      <w:r>
        <w:rPr>
          <w:rFonts w:ascii="Arial Narrow" w:hAnsi="Arial Narrow"/>
        </w:rPr>
        <w:t xml:space="preserve"> – locations </w:t>
      </w:r>
      <w:r w:rsidR="008C4C5D">
        <w:rPr>
          <w:rFonts w:ascii="Arial Narrow" w:hAnsi="Arial Narrow"/>
        </w:rPr>
        <w:t xml:space="preserve">exist </w:t>
      </w:r>
      <w:r>
        <w:rPr>
          <w:rFonts w:ascii="Arial Narrow" w:hAnsi="Arial Narrow"/>
        </w:rPr>
        <w:t xml:space="preserve">throughout the city where you can walk in and drop </w:t>
      </w:r>
      <w:r w:rsidR="0007671E">
        <w:rPr>
          <w:rFonts w:ascii="Arial Narrow" w:hAnsi="Arial Narrow"/>
        </w:rPr>
        <w:t xml:space="preserve">the medications in a locked box.  (Will not accept needles and </w:t>
      </w:r>
      <w:r w:rsidR="00782BB6">
        <w:rPr>
          <w:rFonts w:ascii="Arial Narrow" w:hAnsi="Arial Narrow"/>
        </w:rPr>
        <w:t xml:space="preserve">aerosol </w:t>
      </w:r>
      <w:r w:rsidR="00A767D4">
        <w:rPr>
          <w:rFonts w:ascii="Arial Narrow" w:hAnsi="Arial Narrow"/>
        </w:rPr>
        <w:t>canisters/inhalers</w:t>
      </w:r>
      <w:r w:rsidR="0007671E">
        <w:rPr>
          <w:rFonts w:ascii="Arial Narrow" w:hAnsi="Arial Narrow"/>
        </w:rPr>
        <w:t>.)  A service is used to pick up and destroy the medications</w:t>
      </w:r>
      <w:r w:rsidR="001F0B4B">
        <w:rPr>
          <w:rFonts w:ascii="Arial Narrow" w:hAnsi="Arial Narrow"/>
        </w:rPr>
        <w:t>, by incineration,</w:t>
      </w:r>
      <w:r w:rsidR="0007671E">
        <w:rPr>
          <w:rFonts w:ascii="Arial Narrow" w:hAnsi="Arial Narrow"/>
        </w:rPr>
        <w:t xml:space="preserve"> </w:t>
      </w:r>
      <w:r w:rsidR="006D2602">
        <w:rPr>
          <w:rFonts w:ascii="Arial Narrow" w:hAnsi="Arial Narrow"/>
        </w:rPr>
        <w:t>with</w:t>
      </w:r>
      <w:r w:rsidR="0007671E">
        <w:rPr>
          <w:rFonts w:ascii="Arial Narrow" w:hAnsi="Arial Narrow"/>
        </w:rPr>
        <w:t xml:space="preserve"> </w:t>
      </w:r>
      <w:r w:rsidR="00A767D4">
        <w:rPr>
          <w:rFonts w:ascii="Arial Narrow" w:hAnsi="Arial Narrow"/>
        </w:rPr>
        <w:t xml:space="preserve">strict </w:t>
      </w:r>
      <w:r w:rsidR="0007671E">
        <w:rPr>
          <w:rFonts w:ascii="Arial Narrow" w:hAnsi="Arial Narrow"/>
        </w:rPr>
        <w:t xml:space="preserve">procedures in place to </w:t>
      </w:r>
      <w:r w:rsidR="006D2602">
        <w:rPr>
          <w:rFonts w:ascii="Arial Narrow" w:hAnsi="Arial Narrow"/>
        </w:rPr>
        <w:t>comply with DEA guidelines</w:t>
      </w:r>
      <w:r w:rsidR="0007671E">
        <w:rPr>
          <w:rFonts w:ascii="Arial Narrow" w:hAnsi="Arial Narrow"/>
        </w:rPr>
        <w:t>.</w:t>
      </w:r>
      <w:r w:rsidR="00474E0E">
        <w:rPr>
          <w:rFonts w:ascii="Arial Narrow" w:hAnsi="Arial Narrow"/>
        </w:rPr>
        <w:t xml:space="preserve">  </w:t>
      </w:r>
      <w:r w:rsidR="00EC3361">
        <w:rPr>
          <w:rFonts w:ascii="Arial Narrow" w:hAnsi="Arial Narrow"/>
        </w:rPr>
        <w:t>D</w:t>
      </w:r>
      <w:r w:rsidR="00474E0E">
        <w:rPr>
          <w:rFonts w:ascii="Arial Narrow" w:hAnsi="Arial Narrow"/>
        </w:rPr>
        <w:t>rop boxes can be found at</w:t>
      </w:r>
      <w:r w:rsidR="00EC3361">
        <w:rPr>
          <w:rFonts w:ascii="Arial Narrow" w:hAnsi="Arial Narrow"/>
        </w:rPr>
        <w:t xml:space="preserve">: </w:t>
      </w:r>
      <w:r w:rsidR="00474E0E">
        <w:rPr>
          <w:rFonts w:ascii="Arial Narrow" w:hAnsi="Arial Narrow"/>
        </w:rPr>
        <w:t xml:space="preserve"> </w:t>
      </w:r>
    </w:p>
    <w:p w14:paraId="1C5415FE" w14:textId="77777777" w:rsidR="003454A0" w:rsidRDefault="00474E0E" w:rsidP="003454A0">
      <w:pPr>
        <w:pStyle w:val="ListParagraph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Knoxville Police Department just inside Safety Building’s lobby</w:t>
      </w:r>
      <w:r w:rsidR="003454A0" w:rsidRPr="003454A0">
        <w:rPr>
          <w:rFonts w:ascii="Arial Narrow" w:hAnsi="Arial Narrow"/>
        </w:rPr>
        <w:t xml:space="preserve"> </w:t>
      </w:r>
    </w:p>
    <w:p w14:paraId="5C30C9D6" w14:textId="62D8DA14" w:rsidR="003454A0" w:rsidRDefault="003454A0" w:rsidP="003454A0">
      <w:pPr>
        <w:pStyle w:val="ListParagraph"/>
        <w:ind w:firstLine="720"/>
        <w:rPr>
          <w:rFonts w:ascii="Arial Narrow" w:hAnsi="Arial Narrow"/>
        </w:rPr>
      </w:pPr>
      <w:proofErr w:type="spellStart"/>
      <w:r w:rsidRPr="003454A0">
        <w:rPr>
          <w:rFonts w:ascii="Arial Narrow" w:hAnsi="Arial Narrow"/>
        </w:rPr>
        <w:t>Belew</w:t>
      </w:r>
      <w:proofErr w:type="spellEnd"/>
      <w:r w:rsidRPr="003454A0">
        <w:rPr>
          <w:rFonts w:ascii="Arial Narrow" w:hAnsi="Arial Narrow"/>
        </w:rPr>
        <w:t xml:space="preserve"> Drugs at 2021 N. Broadway, 8622 Asheville Highway, and 5908 Washington Pike</w:t>
      </w:r>
    </w:p>
    <w:p w14:paraId="343315AC" w14:textId="66549EA0" w:rsidR="006D2602" w:rsidRPr="003454A0" w:rsidRDefault="006D2602" w:rsidP="003454A0">
      <w:pPr>
        <w:pStyle w:val="ListParagraph"/>
        <w:ind w:firstLine="720"/>
        <w:rPr>
          <w:rFonts w:ascii="Arial Narrow" w:hAnsi="Arial Narrow"/>
        </w:rPr>
      </w:pPr>
      <w:r w:rsidRPr="006D2602">
        <w:rPr>
          <w:rFonts w:ascii="Arial Narrow" w:hAnsi="Arial Narrow"/>
        </w:rPr>
        <w:t>CVS</w:t>
      </w:r>
      <w:r>
        <w:rPr>
          <w:rFonts w:ascii="Arial Narrow" w:hAnsi="Arial Narrow"/>
        </w:rPr>
        <w:t xml:space="preserve"> at </w:t>
      </w:r>
      <w:r w:rsidRPr="006D2602">
        <w:rPr>
          <w:rFonts w:ascii="Arial Narrow" w:hAnsi="Arial Narrow"/>
        </w:rPr>
        <w:t>6005 Kingston Pike and 417 Emory Road</w:t>
      </w:r>
      <w:r w:rsidR="0062297A">
        <w:rPr>
          <w:rFonts w:ascii="Arial Narrow" w:hAnsi="Arial Narrow"/>
        </w:rPr>
        <w:t xml:space="preserve"> (24 hr. locations)</w:t>
      </w:r>
    </w:p>
    <w:p w14:paraId="11547075" w14:textId="77777777" w:rsidR="003454A0" w:rsidRDefault="00474E0E" w:rsidP="003454A0">
      <w:pPr>
        <w:pStyle w:val="ListParagraph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University Pharmacy inside UT Medical Center</w:t>
      </w:r>
    </w:p>
    <w:p w14:paraId="138F6E84" w14:textId="0D0EAF60" w:rsidR="003454A0" w:rsidRDefault="00474E0E" w:rsidP="006D2602">
      <w:pPr>
        <w:pStyle w:val="ListParagraph"/>
        <w:ind w:left="1440"/>
        <w:rPr>
          <w:rFonts w:ascii="Arial Narrow" w:hAnsi="Arial Narrow"/>
        </w:rPr>
      </w:pPr>
      <w:r>
        <w:rPr>
          <w:rFonts w:ascii="Arial Narrow" w:hAnsi="Arial Narrow"/>
        </w:rPr>
        <w:t>Walgreens</w:t>
      </w:r>
      <w:r w:rsidR="006D2602">
        <w:rPr>
          <w:rFonts w:ascii="Arial Narrow" w:hAnsi="Arial Narrow"/>
        </w:rPr>
        <w:t xml:space="preserve"> at </w:t>
      </w:r>
      <w:r>
        <w:rPr>
          <w:rFonts w:ascii="Arial Narrow" w:hAnsi="Arial Narrow"/>
        </w:rPr>
        <w:t xml:space="preserve">2400 N. Broadway, 5006 N. Broadway, 4001 Chapman Highway, </w:t>
      </w:r>
      <w:r w:rsidR="00C33213">
        <w:rPr>
          <w:rFonts w:ascii="Arial Narrow" w:hAnsi="Arial Narrow"/>
        </w:rPr>
        <w:t xml:space="preserve">121 N. Northshore Drive, </w:t>
      </w:r>
      <w:r w:rsidR="00782BB6">
        <w:rPr>
          <w:rFonts w:ascii="Arial Narrow" w:hAnsi="Arial Narrow"/>
        </w:rPr>
        <w:t xml:space="preserve">and </w:t>
      </w:r>
      <w:r>
        <w:rPr>
          <w:rFonts w:ascii="Arial Narrow" w:hAnsi="Arial Narrow"/>
        </w:rPr>
        <w:t>9200 Middlebrook Pike</w:t>
      </w:r>
    </w:p>
    <w:p w14:paraId="74ABAB93" w14:textId="5C40311D" w:rsidR="0007671E" w:rsidRDefault="0007671E" w:rsidP="00CA0CC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C3361">
        <w:rPr>
          <w:rFonts w:ascii="Arial Narrow" w:hAnsi="Arial Narrow"/>
          <w:b/>
        </w:rPr>
        <w:t>Mail</w:t>
      </w:r>
      <w:r w:rsidR="008C4C5D">
        <w:rPr>
          <w:rFonts w:ascii="Arial Narrow" w:hAnsi="Arial Narrow"/>
          <w:b/>
        </w:rPr>
        <w:t xml:space="preserve"> </w:t>
      </w:r>
      <w:r w:rsidRPr="00EC3361">
        <w:rPr>
          <w:rFonts w:ascii="Arial Narrow" w:hAnsi="Arial Narrow"/>
          <w:b/>
        </w:rPr>
        <w:t>to disposal facility</w:t>
      </w:r>
      <w:r>
        <w:rPr>
          <w:rFonts w:ascii="Arial Narrow" w:hAnsi="Arial Narrow"/>
        </w:rPr>
        <w:t xml:space="preserve"> – some pharmacies </w:t>
      </w:r>
      <w:r w:rsidR="00EC3361">
        <w:rPr>
          <w:rFonts w:ascii="Arial Narrow" w:hAnsi="Arial Narrow"/>
        </w:rPr>
        <w:t xml:space="preserve">(Costco) </w:t>
      </w:r>
      <w:r>
        <w:rPr>
          <w:rFonts w:ascii="Arial Narrow" w:hAnsi="Arial Narrow"/>
        </w:rPr>
        <w:t>sell postage paid envelopes for mailing meds to be disposed</w:t>
      </w:r>
      <w:r w:rsidR="00EC3361">
        <w:rPr>
          <w:rFonts w:ascii="Arial Narrow" w:hAnsi="Arial Narrow"/>
        </w:rPr>
        <w:t>; however, controlled substances are excluded.</w:t>
      </w:r>
    </w:p>
    <w:p w14:paraId="35290909" w14:textId="5075938D" w:rsidR="0007671E" w:rsidRDefault="00F62BAB" w:rsidP="00CA0CC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H</w:t>
      </w:r>
      <w:r w:rsidR="0067728F" w:rsidRPr="00EC3361">
        <w:rPr>
          <w:rFonts w:ascii="Arial Narrow" w:hAnsi="Arial Narrow"/>
          <w:b/>
        </w:rPr>
        <w:t xml:space="preserve">ousehold </w:t>
      </w:r>
      <w:r w:rsidR="0007671E" w:rsidRPr="00EC3361">
        <w:rPr>
          <w:rFonts w:ascii="Arial Narrow" w:hAnsi="Arial Narrow"/>
          <w:b/>
        </w:rPr>
        <w:t>trash</w:t>
      </w:r>
      <w:r w:rsidR="0007671E">
        <w:rPr>
          <w:rFonts w:ascii="Arial Narrow" w:hAnsi="Arial Narrow"/>
        </w:rPr>
        <w:t xml:space="preserve"> </w:t>
      </w:r>
      <w:r w:rsidR="006A5863" w:rsidRPr="006A5863">
        <w:rPr>
          <w:rFonts w:ascii="Arial Narrow" w:hAnsi="Arial Narrow"/>
          <w:b/>
        </w:rPr>
        <w:t>(to be used only when above methods are not readily available)</w:t>
      </w:r>
      <w:r w:rsidR="006A5863">
        <w:rPr>
          <w:rFonts w:ascii="Arial Narrow" w:hAnsi="Arial Narrow"/>
          <w:b/>
        </w:rPr>
        <w:t xml:space="preserve"> </w:t>
      </w:r>
      <w:r w:rsidR="0007671E" w:rsidRPr="006A5863">
        <w:rPr>
          <w:rFonts w:ascii="Arial Narrow" w:hAnsi="Arial Narrow"/>
        </w:rPr>
        <w:t>–</w:t>
      </w:r>
      <w:r w:rsidR="0007671E" w:rsidRPr="006A5863">
        <w:rPr>
          <w:rFonts w:ascii="Arial Narrow" w:hAnsi="Arial Narrow"/>
          <w:b/>
        </w:rPr>
        <w:t xml:space="preserve"> </w:t>
      </w:r>
      <w:r w:rsidR="0007671E">
        <w:rPr>
          <w:rFonts w:ascii="Arial Narrow" w:hAnsi="Arial Narrow"/>
        </w:rPr>
        <w:t>since pills</w:t>
      </w:r>
      <w:r w:rsidR="006D2602">
        <w:rPr>
          <w:rFonts w:ascii="Arial Narrow" w:hAnsi="Arial Narrow"/>
        </w:rPr>
        <w:t xml:space="preserve"> and capsules</w:t>
      </w:r>
      <w:r w:rsidR="0007671E">
        <w:rPr>
          <w:rFonts w:ascii="Arial Narrow" w:hAnsi="Arial Narrow"/>
        </w:rPr>
        <w:t xml:space="preserve"> can be fished out, </w:t>
      </w:r>
      <w:r w:rsidR="0067728F">
        <w:rPr>
          <w:rFonts w:ascii="Arial Narrow" w:hAnsi="Arial Narrow"/>
        </w:rPr>
        <w:t xml:space="preserve">(by animals </w:t>
      </w:r>
      <w:r>
        <w:rPr>
          <w:rFonts w:ascii="Arial Narrow" w:hAnsi="Arial Narrow"/>
        </w:rPr>
        <w:t>or</w:t>
      </w:r>
      <w:r w:rsidR="0067728F">
        <w:rPr>
          <w:rFonts w:ascii="Arial Narrow" w:hAnsi="Arial Narrow"/>
        </w:rPr>
        <w:t xml:space="preserve"> people)</w:t>
      </w:r>
      <w:r w:rsidR="0007671E">
        <w:rPr>
          <w:rFonts w:ascii="Arial Narrow" w:hAnsi="Arial Narrow"/>
        </w:rPr>
        <w:t xml:space="preserve"> crush</w:t>
      </w:r>
      <w:r w:rsidR="006D2602">
        <w:rPr>
          <w:rFonts w:ascii="Arial Narrow" w:hAnsi="Arial Narrow"/>
        </w:rPr>
        <w:t xml:space="preserve"> or empt</w:t>
      </w:r>
      <w:r w:rsidR="00D45756">
        <w:rPr>
          <w:rFonts w:ascii="Arial Narrow" w:hAnsi="Arial Narrow"/>
        </w:rPr>
        <w:t>y them</w:t>
      </w:r>
      <w:r w:rsidR="0007671E">
        <w:rPr>
          <w:rFonts w:ascii="Arial Narrow" w:hAnsi="Arial Narrow"/>
        </w:rPr>
        <w:t xml:space="preserve"> and mix with an unappealing substance like coffee grounds</w:t>
      </w:r>
      <w:r w:rsidR="00757E7E">
        <w:rPr>
          <w:rFonts w:ascii="Arial Narrow" w:hAnsi="Arial Narrow"/>
        </w:rPr>
        <w:t>,</w:t>
      </w:r>
      <w:r w:rsidR="0007671E">
        <w:rPr>
          <w:rFonts w:ascii="Arial Narrow" w:hAnsi="Arial Narrow"/>
        </w:rPr>
        <w:t xml:space="preserve"> kitty litter</w:t>
      </w:r>
      <w:r w:rsidR="00757E7E">
        <w:rPr>
          <w:rFonts w:ascii="Arial Narrow" w:hAnsi="Arial Narrow"/>
        </w:rPr>
        <w:t>, or dirt</w:t>
      </w:r>
      <w:r w:rsidR="0067728F">
        <w:rPr>
          <w:rFonts w:ascii="Arial Narrow" w:hAnsi="Arial Narrow"/>
        </w:rPr>
        <w:t xml:space="preserve">.  </w:t>
      </w:r>
      <w:r w:rsidR="00757E7E">
        <w:rPr>
          <w:rFonts w:ascii="Arial Narrow" w:hAnsi="Arial Narrow"/>
        </w:rPr>
        <w:t>Then place</w:t>
      </w:r>
      <w:r w:rsidR="001F0B4B">
        <w:rPr>
          <w:rFonts w:ascii="Arial Narrow" w:hAnsi="Arial Narrow"/>
        </w:rPr>
        <w:t xml:space="preserve"> </w:t>
      </w:r>
      <w:r w:rsidR="00757E7E">
        <w:rPr>
          <w:rFonts w:ascii="Arial Narrow" w:hAnsi="Arial Narrow"/>
        </w:rPr>
        <w:t xml:space="preserve">in a </w:t>
      </w:r>
      <w:r w:rsidR="00C33213">
        <w:rPr>
          <w:rFonts w:ascii="Arial Narrow" w:hAnsi="Arial Narrow"/>
        </w:rPr>
        <w:t xml:space="preserve">closed </w:t>
      </w:r>
      <w:r w:rsidR="00757E7E">
        <w:rPr>
          <w:rFonts w:ascii="Arial Narrow" w:hAnsi="Arial Narrow"/>
        </w:rPr>
        <w:t xml:space="preserve">container like a zip-lock bag or </w:t>
      </w:r>
      <w:r w:rsidR="00C33213">
        <w:rPr>
          <w:rFonts w:ascii="Arial Narrow" w:hAnsi="Arial Narrow"/>
        </w:rPr>
        <w:t>butter tub</w:t>
      </w:r>
      <w:r w:rsidR="00757E7E">
        <w:rPr>
          <w:rFonts w:ascii="Arial Narrow" w:hAnsi="Arial Narrow"/>
        </w:rPr>
        <w:t xml:space="preserve"> to prevent it from spilling out.</w:t>
      </w:r>
      <w:r w:rsidR="00C33213">
        <w:rPr>
          <w:rFonts w:ascii="Arial Narrow" w:hAnsi="Arial Narrow"/>
        </w:rPr>
        <w:t xml:space="preserve">  Walmart now provides a powder packet (Dispose Rx) with any new Schedule II opioid prescription</w:t>
      </w:r>
      <w:r w:rsidR="006B4F53">
        <w:rPr>
          <w:rFonts w:ascii="Arial Narrow" w:hAnsi="Arial Narrow"/>
        </w:rPr>
        <w:t xml:space="preserve"> to assist with disposal</w:t>
      </w:r>
      <w:r w:rsidR="00C33213">
        <w:rPr>
          <w:rFonts w:ascii="Arial Narrow" w:hAnsi="Arial Narrow"/>
        </w:rPr>
        <w:t>.  Add warm water and the powder to the pill bottle, which then forms a biodegradable gel around the pills</w:t>
      </w:r>
      <w:r>
        <w:rPr>
          <w:rFonts w:ascii="Arial Narrow" w:hAnsi="Arial Narrow"/>
        </w:rPr>
        <w:t>, before placing in the trash.</w:t>
      </w:r>
    </w:p>
    <w:p w14:paraId="0F89EE93" w14:textId="779C6F5E" w:rsidR="0067728F" w:rsidRDefault="0067728F" w:rsidP="00CA0CC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C3361">
        <w:rPr>
          <w:rFonts w:ascii="Arial Narrow" w:hAnsi="Arial Narrow"/>
          <w:b/>
        </w:rPr>
        <w:t xml:space="preserve">Flushing </w:t>
      </w:r>
      <w:r w:rsidR="005A63AF">
        <w:rPr>
          <w:rFonts w:ascii="Arial Narrow" w:hAnsi="Arial Narrow"/>
          <w:b/>
        </w:rPr>
        <w:t>down the toilet or sink</w:t>
      </w:r>
      <w:r w:rsidR="006A5863">
        <w:rPr>
          <w:rFonts w:ascii="Arial Narrow" w:hAnsi="Arial Narrow"/>
          <w:b/>
        </w:rPr>
        <w:t xml:space="preserve"> (to be used only if unable to access a drop box in a timely manner)</w:t>
      </w:r>
      <w:r w:rsidR="001105E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–</w:t>
      </w:r>
      <w:r w:rsidR="001105EF">
        <w:rPr>
          <w:rFonts w:ascii="Arial Narrow" w:hAnsi="Arial Narrow"/>
        </w:rPr>
        <w:t xml:space="preserve"> </w:t>
      </w:r>
      <w:r w:rsidR="00F62BAB">
        <w:rPr>
          <w:rFonts w:ascii="Arial Narrow" w:hAnsi="Arial Narrow"/>
        </w:rPr>
        <w:t xml:space="preserve">Because of the risks associated with opioids, the FDA </w:t>
      </w:r>
      <w:r w:rsidR="006B4F53">
        <w:rPr>
          <w:rFonts w:ascii="Arial Narrow" w:hAnsi="Arial Narrow"/>
        </w:rPr>
        <w:t>offers</w:t>
      </w:r>
      <w:r w:rsidR="00B32491">
        <w:rPr>
          <w:rFonts w:ascii="Arial Narrow" w:hAnsi="Arial Narrow"/>
        </w:rPr>
        <w:t xml:space="preserve"> this as the quickest and most convenient way to</w:t>
      </w:r>
      <w:r w:rsidR="00F62BAB">
        <w:rPr>
          <w:rFonts w:ascii="Arial Narrow" w:hAnsi="Arial Narrow"/>
        </w:rPr>
        <w:t xml:space="preserve"> </w:t>
      </w:r>
      <w:r w:rsidR="005A63AF">
        <w:rPr>
          <w:rFonts w:ascii="Arial Narrow" w:hAnsi="Arial Narrow"/>
        </w:rPr>
        <w:t>remove</w:t>
      </w:r>
      <w:r w:rsidR="00B32491">
        <w:rPr>
          <w:rFonts w:ascii="Arial Narrow" w:hAnsi="Arial Narrow"/>
        </w:rPr>
        <w:t xml:space="preserve"> them</w:t>
      </w:r>
      <w:r w:rsidR="005A63AF">
        <w:rPr>
          <w:rFonts w:ascii="Arial Narrow" w:hAnsi="Arial Narrow"/>
        </w:rPr>
        <w:t xml:space="preserve"> from the home</w:t>
      </w:r>
      <w:r w:rsidR="006B4F53">
        <w:rPr>
          <w:rFonts w:ascii="Arial Narrow" w:hAnsi="Arial Narrow"/>
        </w:rPr>
        <w:t>.  A list</w:t>
      </w:r>
      <w:r w:rsidR="001105EF">
        <w:rPr>
          <w:rFonts w:ascii="Arial Narrow" w:hAnsi="Arial Narrow"/>
        </w:rPr>
        <w:t xml:space="preserve"> of 15 drugs that </w:t>
      </w:r>
      <w:r w:rsidR="00F8211D">
        <w:rPr>
          <w:rFonts w:ascii="Arial Narrow" w:hAnsi="Arial Narrow"/>
        </w:rPr>
        <w:t xml:space="preserve">may </w:t>
      </w:r>
      <w:r w:rsidR="001105EF">
        <w:rPr>
          <w:rFonts w:ascii="Arial Narrow" w:hAnsi="Arial Narrow"/>
        </w:rPr>
        <w:t xml:space="preserve">be disposed of </w:t>
      </w:r>
      <w:r w:rsidR="006B4F53">
        <w:rPr>
          <w:rFonts w:ascii="Arial Narrow" w:hAnsi="Arial Narrow"/>
        </w:rPr>
        <w:t xml:space="preserve">in </w:t>
      </w:r>
      <w:r w:rsidR="001105EF">
        <w:rPr>
          <w:rFonts w:ascii="Arial Narrow" w:hAnsi="Arial Narrow"/>
        </w:rPr>
        <w:t>this manner</w:t>
      </w:r>
      <w:r w:rsidR="006B4F53">
        <w:rPr>
          <w:rFonts w:ascii="Arial Narrow" w:hAnsi="Arial Narrow"/>
        </w:rPr>
        <w:t xml:space="preserve"> appears on their website</w:t>
      </w:r>
      <w:r w:rsidR="005A63AF">
        <w:rPr>
          <w:rFonts w:ascii="Arial Narrow" w:hAnsi="Arial Narrow"/>
        </w:rPr>
        <w:t xml:space="preserve">.  </w:t>
      </w:r>
      <w:r w:rsidR="00F8211D">
        <w:rPr>
          <w:rFonts w:ascii="Arial Narrow" w:hAnsi="Arial Narrow"/>
        </w:rPr>
        <w:t>However, t</w:t>
      </w:r>
      <w:r w:rsidR="00D45756">
        <w:rPr>
          <w:rFonts w:ascii="Arial Narrow" w:hAnsi="Arial Narrow"/>
        </w:rPr>
        <w:t>here is gr</w:t>
      </w:r>
      <w:r w:rsidR="003679BA">
        <w:rPr>
          <w:rFonts w:ascii="Arial Narrow" w:hAnsi="Arial Narrow"/>
        </w:rPr>
        <w:t>owing</w:t>
      </w:r>
      <w:r w:rsidR="00D45756">
        <w:rPr>
          <w:rFonts w:ascii="Arial Narrow" w:hAnsi="Arial Narrow"/>
        </w:rPr>
        <w:t xml:space="preserve"> concern for how this</w:t>
      </w:r>
      <w:r w:rsidR="006B4F53">
        <w:rPr>
          <w:rFonts w:ascii="Arial Narrow" w:hAnsi="Arial Narrow"/>
        </w:rPr>
        <w:t xml:space="preserve">, and disposing of meds in household trash, </w:t>
      </w:r>
      <w:r w:rsidR="00D45756">
        <w:rPr>
          <w:rFonts w:ascii="Arial Narrow" w:hAnsi="Arial Narrow"/>
        </w:rPr>
        <w:t xml:space="preserve">might affect water supplies. </w:t>
      </w:r>
      <w:r>
        <w:rPr>
          <w:rFonts w:ascii="Arial Narrow" w:hAnsi="Arial Narrow"/>
        </w:rPr>
        <w:t xml:space="preserve"> </w:t>
      </w:r>
      <w:r w:rsidR="00392AE2">
        <w:rPr>
          <w:rFonts w:ascii="Arial Narrow" w:hAnsi="Arial Narrow"/>
        </w:rPr>
        <w:t xml:space="preserve">The EPA website </w:t>
      </w:r>
      <w:r w:rsidR="003679BA">
        <w:rPr>
          <w:rFonts w:ascii="Arial Narrow" w:hAnsi="Arial Narrow"/>
        </w:rPr>
        <w:t xml:space="preserve">now </w:t>
      </w:r>
      <w:r w:rsidR="00392AE2">
        <w:rPr>
          <w:rFonts w:ascii="Arial Narrow" w:hAnsi="Arial Narrow"/>
        </w:rPr>
        <w:t xml:space="preserve">recommends disposing of </w:t>
      </w:r>
      <w:r w:rsidR="003679BA">
        <w:rPr>
          <w:rFonts w:ascii="Arial Narrow" w:hAnsi="Arial Narrow"/>
        </w:rPr>
        <w:t xml:space="preserve">all </w:t>
      </w:r>
      <w:r w:rsidR="00392AE2">
        <w:rPr>
          <w:rFonts w:ascii="Arial Narrow" w:hAnsi="Arial Narrow"/>
        </w:rPr>
        <w:t>meds in the secure drop boxes</w:t>
      </w:r>
      <w:r w:rsidR="003679BA">
        <w:rPr>
          <w:rFonts w:ascii="Arial Narrow" w:hAnsi="Arial Narrow"/>
        </w:rPr>
        <w:t xml:space="preserve">. </w:t>
      </w:r>
      <w:r w:rsidR="006B4F53">
        <w:rPr>
          <w:rFonts w:ascii="Arial Narrow" w:hAnsi="Arial Narrow"/>
        </w:rPr>
        <w:t xml:space="preserve"> </w:t>
      </w:r>
      <w:r w:rsidR="003679BA">
        <w:rPr>
          <w:rFonts w:ascii="Arial Narrow" w:hAnsi="Arial Narrow"/>
        </w:rPr>
        <w:t>I</w:t>
      </w:r>
      <w:r w:rsidR="006B4F53">
        <w:rPr>
          <w:rFonts w:ascii="Arial Narrow" w:hAnsi="Arial Narrow"/>
        </w:rPr>
        <w:t xml:space="preserve">ncreased availability at convenient locations makes this </w:t>
      </w:r>
      <w:r w:rsidR="003679BA">
        <w:rPr>
          <w:rFonts w:ascii="Arial Narrow" w:hAnsi="Arial Narrow"/>
        </w:rPr>
        <w:t xml:space="preserve">much </w:t>
      </w:r>
      <w:r w:rsidR="006B4F53">
        <w:rPr>
          <w:rFonts w:ascii="Arial Narrow" w:hAnsi="Arial Narrow"/>
        </w:rPr>
        <w:t>easier to accomplish.</w:t>
      </w:r>
    </w:p>
    <w:p w14:paraId="74EB344A" w14:textId="47696DEC" w:rsidR="00CA0CC4" w:rsidRDefault="004646ED">
      <w:pPr>
        <w:rPr>
          <w:rFonts w:ascii="Arial Narrow" w:hAnsi="Arial Narrow"/>
        </w:rPr>
      </w:pPr>
      <w:r>
        <w:rPr>
          <w:rFonts w:ascii="Arial Narrow" w:hAnsi="Arial Narrow"/>
        </w:rPr>
        <w:t>Remember, it’s not just about removing opioids.  Any medication that is no longer needed has the potential to create a</w:t>
      </w:r>
      <w:r w:rsidR="005A63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medication misadventure</w:t>
      </w:r>
      <w:r w:rsidR="005A63AF">
        <w:rPr>
          <w:rFonts w:ascii="Arial Narrow" w:hAnsi="Arial Narrow"/>
        </w:rPr>
        <w:t xml:space="preserve"> that could have been avoided</w:t>
      </w:r>
      <w:r>
        <w:rPr>
          <w:rFonts w:ascii="Arial Narrow" w:hAnsi="Arial Narrow"/>
        </w:rPr>
        <w:t>!</w:t>
      </w:r>
      <w:r w:rsidR="00F8211D">
        <w:rPr>
          <w:rFonts w:ascii="Arial Narrow" w:hAnsi="Arial Narrow"/>
        </w:rPr>
        <w:t xml:space="preserve"> </w:t>
      </w:r>
      <w:bookmarkStart w:id="0" w:name="_GoBack"/>
      <w:bookmarkEnd w:id="0"/>
    </w:p>
    <w:p w14:paraId="3C3CB297" w14:textId="77777777" w:rsidR="003679BA" w:rsidRDefault="003679BA">
      <w:pPr>
        <w:rPr>
          <w:rFonts w:ascii="Arial Narrow" w:hAnsi="Arial Narrow"/>
        </w:rPr>
      </w:pPr>
    </w:p>
    <w:p w14:paraId="153301DF" w14:textId="2A8C2E59" w:rsidR="00CB2DD2" w:rsidRDefault="00D73DD4" w:rsidP="00D4575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Submitted by Vicky Shelton, D.Ph.</w:t>
      </w:r>
    </w:p>
    <w:p w14:paraId="5EDACA39" w14:textId="4729099A" w:rsidR="00B32491" w:rsidRDefault="00B32491" w:rsidP="00D4575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Member of CSUMC Parish Health Team</w:t>
      </w:r>
    </w:p>
    <w:sectPr w:rsidR="00B32491" w:rsidSect="00622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24F7"/>
    <w:multiLevelType w:val="hybridMultilevel"/>
    <w:tmpl w:val="0CBE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6157"/>
    <w:multiLevelType w:val="hybridMultilevel"/>
    <w:tmpl w:val="66901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15676"/>
    <w:multiLevelType w:val="hybridMultilevel"/>
    <w:tmpl w:val="8BA8129A"/>
    <w:lvl w:ilvl="0" w:tplc="3B52064A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85"/>
    <w:rsid w:val="00003C4D"/>
    <w:rsid w:val="000727A2"/>
    <w:rsid w:val="0007671E"/>
    <w:rsid w:val="00105787"/>
    <w:rsid w:val="001105EF"/>
    <w:rsid w:val="001A4596"/>
    <w:rsid w:val="001F0B4B"/>
    <w:rsid w:val="0027362E"/>
    <w:rsid w:val="002C5FBF"/>
    <w:rsid w:val="002E6F7D"/>
    <w:rsid w:val="002F4039"/>
    <w:rsid w:val="00331BF4"/>
    <w:rsid w:val="003454A0"/>
    <w:rsid w:val="003679BA"/>
    <w:rsid w:val="00392AE2"/>
    <w:rsid w:val="003D72F9"/>
    <w:rsid w:val="004646ED"/>
    <w:rsid w:val="00472B32"/>
    <w:rsid w:val="00474E0E"/>
    <w:rsid w:val="004F73AC"/>
    <w:rsid w:val="0059488A"/>
    <w:rsid w:val="005A63AF"/>
    <w:rsid w:val="0062297A"/>
    <w:rsid w:val="0067728F"/>
    <w:rsid w:val="006A5863"/>
    <w:rsid w:val="006B4F53"/>
    <w:rsid w:val="006D25A7"/>
    <w:rsid w:val="006D2602"/>
    <w:rsid w:val="00725D38"/>
    <w:rsid w:val="00731C05"/>
    <w:rsid w:val="00757E7E"/>
    <w:rsid w:val="00782BB6"/>
    <w:rsid w:val="007C30FE"/>
    <w:rsid w:val="007D3887"/>
    <w:rsid w:val="007F2E91"/>
    <w:rsid w:val="00861607"/>
    <w:rsid w:val="00890385"/>
    <w:rsid w:val="008C4C5D"/>
    <w:rsid w:val="008E583C"/>
    <w:rsid w:val="00911101"/>
    <w:rsid w:val="00994553"/>
    <w:rsid w:val="009B227D"/>
    <w:rsid w:val="00A767D4"/>
    <w:rsid w:val="00B32491"/>
    <w:rsid w:val="00BE6B47"/>
    <w:rsid w:val="00C33213"/>
    <w:rsid w:val="00CA0CC4"/>
    <w:rsid w:val="00CB2DD2"/>
    <w:rsid w:val="00CC687A"/>
    <w:rsid w:val="00D45756"/>
    <w:rsid w:val="00D65B6F"/>
    <w:rsid w:val="00D73DD4"/>
    <w:rsid w:val="00E322FF"/>
    <w:rsid w:val="00E63359"/>
    <w:rsid w:val="00E85EB6"/>
    <w:rsid w:val="00EC3361"/>
    <w:rsid w:val="00F05B58"/>
    <w:rsid w:val="00F62BAB"/>
    <w:rsid w:val="00F8211D"/>
    <w:rsid w:val="00F973F8"/>
    <w:rsid w:val="00F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C5B2"/>
  <w15:chartTrackingRefBased/>
  <w15:docId w15:val="{C35D4E64-CDB4-457C-AB4D-153E932F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Shelton</dc:creator>
  <cp:keywords/>
  <dc:description/>
  <cp:lastModifiedBy>Vicky Shelton</cp:lastModifiedBy>
  <cp:revision>8</cp:revision>
  <cp:lastPrinted>2018-10-08T00:35:00Z</cp:lastPrinted>
  <dcterms:created xsi:type="dcterms:W3CDTF">2018-08-17T02:48:00Z</dcterms:created>
  <dcterms:modified xsi:type="dcterms:W3CDTF">2018-10-08T00:35:00Z</dcterms:modified>
</cp:coreProperties>
</file>